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86MS0035-01-2024-002670-23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AF43A8">
        <w:rPr>
          <w:sz w:val="28"/>
          <w:szCs w:val="28"/>
        </w:rPr>
        <w:t>2-1369/1802/2024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F43A8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AF43A8">
        <w:rPr>
          <w:sz w:val="28"/>
          <w:szCs w:val="28"/>
        </w:rPr>
        <w:t>Ильину Дмитрию Евгеньевичу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AF43A8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AF43A8">
        <w:rPr>
          <w:sz w:val="28"/>
          <w:szCs w:val="28"/>
        </w:rPr>
        <w:t>Ильина Дмитрия Евгеньевича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6250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AF43A8">
        <w:rPr>
          <w:sz w:val="28"/>
          <w:szCs w:val="28"/>
        </w:rPr>
        <w:t>ООО МКК "Каппадокия"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AF43A8">
        <w:rPr>
          <w:sz w:val="28"/>
          <w:szCs w:val="28"/>
        </w:rPr>
        <w:t>7459007268</w:t>
      </w:r>
      <w:r w:rsidR="00532E1D">
        <w:rPr>
          <w:sz w:val="28"/>
          <w:szCs w:val="28"/>
        </w:rPr>
        <w:t xml:space="preserve"> ОГРН </w:t>
      </w:r>
      <w:r w:rsidR="00AF43A8">
        <w:rPr>
          <w:sz w:val="28"/>
          <w:szCs w:val="28"/>
        </w:rPr>
        <w:t>1197456052199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AF43A8">
        <w:rPr>
          <w:sz w:val="28"/>
          <w:szCs w:val="28"/>
        </w:rPr>
        <w:t>№ 4627300 от 23.05.2023</w:t>
      </w:r>
      <w:r w:rsidRPr="0039796B">
        <w:rPr>
          <w:sz w:val="28"/>
          <w:szCs w:val="28"/>
        </w:rPr>
        <w:t xml:space="preserve"> в размере </w:t>
      </w:r>
      <w:r w:rsidR="00AF43A8">
        <w:rPr>
          <w:sz w:val="28"/>
          <w:szCs w:val="28"/>
        </w:rPr>
        <w:t>42 343,51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AF43A8">
        <w:rPr>
          <w:sz w:val="28"/>
          <w:szCs w:val="28"/>
        </w:rPr>
        <w:t>1 470,31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B674F"/>
    <w:rsid w:val="009C5616"/>
    <w:rsid w:val="00A01710"/>
    <w:rsid w:val="00A62503"/>
    <w:rsid w:val="00A91075"/>
    <w:rsid w:val="00AC0378"/>
    <w:rsid w:val="00AC4626"/>
    <w:rsid w:val="00AF2AFA"/>
    <w:rsid w:val="00AF43A8"/>
    <w:rsid w:val="00B078AF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9DB65AF-9A3E-4B5A-98D8-3745D727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